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54" w:rsidRDefault="008156A7" w:rsidP="00D34E54">
      <w:pPr>
        <w:pStyle w:val="3"/>
        <w:ind w:left="420"/>
        <w:rPr>
          <w:rFonts w:hint="eastAsia"/>
        </w:rPr>
      </w:pPr>
      <w:bookmarkStart w:id="0" w:name="_Toc6606"/>
      <w:bookmarkStart w:id="1" w:name="_Toc323"/>
      <w:bookmarkStart w:id="2" w:name="_Toc20240"/>
      <w:bookmarkStart w:id="3" w:name="_Toc23926"/>
      <w:bookmarkStart w:id="4" w:name="_Toc16375"/>
      <w:bookmarkStart w:id="5" w:name="_Toc16345"/>
      <w:bookmarkStart w:id="6" w:name="_Toc2427"/>
      <w:bookmarkStart w:id="7" w:name="_Toc466626629"/>
      <w:bookmarkStart w:id="8" w:name="_Toc466901626"/>
      <w:r>
        <w:rPr>
          <w:rFonts w:hint="eastAsia"/>
        </w:rPr>
        <w:t>一、</w:t>
      </w:r>
      <w:r w:rsidR="00D34E54">
        <w:rPr>
          <w:rFonts w:hint="eastAsia"/>
        </w:rPr>
        <w:t>科技</w:t>
      </w:r>
      <w:r w:rsidR="00D34E54">
        <w:t>图书期刊</w:t>
      </w:r>
    </w:p>
    <w:p w:rsidR="00D34E54" w:rsidRDefault="00D34E54" w:rsidP="00D34E54">
      <w:pPr>
        <w:pStyle w:val="3"/>
        <w:ind w:left="420"/>
      </w:pPr>
      <w:r>
        <w:t>1</w:t>
      </w:r>
      <w:r>
        <w:rPr>
          <w:rFonts w:hint="eastAsia"/>
        </w:rPr>
        <w:t>.</w:t>
      </w:r>
      <w: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>
        <w:t>图书与期刊</w:t>
      </w:r>
      <w:r>
        <w:rPr>
          <w:rFonts w:ascii="宋体" w:eastAsia="宋体" w:hAnsi="宋体" w:cs="宋体" w:hint="eastAsia"/>
        </w:rPr>
        <w:t>综述</w:t>
      </w:r>
      <w:bookmarkEnd w:id="7"/>
      <w:bookmarkEnd w:id="8"/>
    </w:p>
    <w:p w:rsidR="00D34E54" w:rsidRDefault="00D34E54" w:rsidP="00D34E54">
      <w:pPr>
        <w:spacing w:before="1" w:beforeAutospacing="1" w:after="1" w:afterAutospacing="1"/>
        <w:ind w:firstLineChars="300" w:firstLine="720"/>
        <w:rPr>
          <w:rFonts w:eastAsia="Times New Roman"/>
          <w:sz w:val="24"/>
          <w:szCs w:val="24"/>
          <w:lang w:val="zh-CN"/>
        </w:rPr>
      </w:pPr>
      <w:bookmarkStart w:id="9" w:name="_Toc22051"/>
      <w:bookmarkStart w:id="10" w:name="_Toc3685"/>
      <w:bookmarkStart w:id="11" w:name="_Toc19917"/>
      <w:bookmarkStart w:id="12" w:name="_Toc13151"/>
      <w:bookmarkStart w:id="13" w:name="_Toc6744"/>
      <w:bookmarkStart w:id="14" w:name="_Toc22430"/>
      <w:bookmarkStart w:id="15" w:name="_Toc3156"/>
      <w:r>
        <w:rPr>
          <w:rFonts w:ascii="宋体" w:hAnsi="宋体" w:cs="宋体" w:hint="eastAsia"/>
          <w:sz w:val="24"/>
          <w:szCs w:val="24"/>
          <w:lang w:val="zh-CN"/>
        </w:rPr>
        <w:t>新中国成立后，随着煤炭工业的发展，煤炭广大职工迫切需要大量图书刊物以提高技术水平，</w:t>
      </w:r>
      <w:r>
        <w:rPr>
          <w:sz w:val="24"/>
          <w:szCs w:val="24"/>
          <w:lang w:val="zh-CN"/>
        </w:rPr>
        <w:t>1951</w:t>
      </w:r>
      <w:r>
        <w:rPr>
          <w:rFonts w:ascii="宋体" w:hAnsi="宋体" w:cs="宋体" w:hint="eastAsia"/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1</w:t>
      </w:r>
      <w:r>
        <w:rPr>
          <w:rFonts w:ascii="宋体" w:hAnsi="宋体" w:cs="宋体" w:hint="eastAsia"/>
          <w:sz w:val="24"/>
          <w:szCs w:val="24"/>
          <w:lang w:val="zh-CN"/>
        </w:rPr>
        <w:t>月燃料工业出版社成立，开创了煤炭行业的专业图书出版事业的先河。在燃料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工业出版社成立初期，由于缺乏经验，重点是培养编辑人员和组织编译力量，并在边学边千中围绕生产任务出版了</w:t>
      </w:r>
      <w:r>
        <w:rPr>
          <w:sz w:val="24"/>
          <w:szCs w:val="24"/>
          <w:lang w:val="zh-CN"/>
        </w:rPr>
        <w:t>30</w:t>
      </w:r>
      <w:r>
        <w:rPr>
          <w:rFonts w:ascii="宋体" w:hAnsi="宋体" w:cs="宋体" w:hint="eastAsia"/>
          <w:sz w:val="24"/>
          <w:szCs w:val="24"/>
          <w:lang w:val="zh-CN"/>
        </w:rPr>
        <w:t>多种图</w:t>
      </w:r>
      <w:r>
        <w:rPr>
          <w:sz w:val="24"/>
          <w:szCs w:val="24"/>
          <w:lang w:val="zh-CN"/>
        </w:rPr>
        <w:t>书，其中有</w:t>
      </w:r>
      <w:r>
        <w:rPr>
          <w:sz w:val="24"/>
          <w:szCs w:val="24"/>
          <w:lang w:val="zh-CN"/>
        </w:rPr>
        <w:t>1952</w:t>
      </w:r>
      <w:r>
        <w:rPr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6</w:t>
      </w:r>
      <w:r>
        <w:rPr>
          <w:sz w:val="24"/>
          <w:szCs w:val="24"/>
          <w:lang w:val="zh-CN"/>
        </w:rPr>
        <w:t>月出版的第一部建井专业图书《苏联煤矿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快速掘进法》。在</w:t>
      </w:r>
      <w:r>
        <w:rPr>
          <w:sz w:val="24"/>
          <w:szCs w:val="24"/>
          <w:lang w:val="zh-CN"/>
        </w:rPr>
        <w:t>“</w:t>
      </w:r>
      <w:r>
        <w:rPr>
          <w:sz w:val="24"/>
          <w:szCs w:val="24"/>
          <w:lang w:val="zh-CN"/>
        </w:rPr>
        <w:t>一五</w:t>
      </w:r>
      <w:r>
        <w:rPr>
          <w:sz w:val="24"/>
          <w:szCs w:val="24"/>
          <w:lang w:val="zh-CN"/>
        </w:rPr>
        <w:t>”</w:t>
      </w:r>
      <w:r>
        <w:rPr>
          <w:sz w:val="24"/>
          <w:szCs w:val="24"/>
          <w:lang w:val="zh-CN"/>
        </w:rPr>
        <w:t>期间，随着煤炭工业生产建设大规模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的展开、教育事业的蓬勃发展和科学研究的开始起步，有计划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地翻译出版了前苏联采煤科技方面有代表性的著作，如《井巷工程》、《矿山岩石力学与矿井支护》、《钻眼工程》、《矿井设计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原理》、《竖井普通开凿法》、《矿井井筒特殊开凿法》、《矿井巷道工程》、《煤矿竖井的开凿》、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《开凿竖井的新设备》、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《采煤学》、《煤田地质学》、《矿内通风学》、《矿山机械学》、《矿山电工学》、《矿山安全技术》、《矿井地面工业设备总布置》、《矿井井筒保温》、《矿井提升设备》等，另外还翻译了一些前苏联的教材、工具书、规程等，这些书籍的翻译出版，不但满足了高等学校教材的需要，而且也为从事实际工作的工程技术人员提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供了理论学习的参考书。同时，燃料工业出版社还翻译和编辑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出版了安全生产与技术操作丛书，如《矿井基本巷道和准备巷道掘进工读本》、《矿井巷道掘进工》、《开凿矿井司泵工读本》、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《苏联煤矿竖井快速掘砌经验汇编》、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《苏联煤矿快速掘进法》、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《煤矿岩石巷道快速掘进经验总结》，这些书籍的出版为普及读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物的译著出版奠定了基础。</w:t>
      </w:r>
      <w:r>
        <w:rPr>
          <w:sz w:val="24"/>
          <w:szCs w:val="24"/>
          <w:lang w:val="zh-CN"/>
        </w:rPr>
        <w:t xml:space="preserve"> </w:t>
      </w:r>
    </w:p>
    <w:p w:rsidR="00D34E54" w:rsidRDefault="00D34E54" w:rsidP="00D34E54">
      <w:pPr>
        <w:spacing w:before="1" w:beforeAutospacing="1" w:after="1" w:afterAutospacing="1"/>
        <w:ind w:firstLineChars="200" w:firstLine="480"/>
        <w:rPr>
          <w:rFonts w:eastAsia="Times New Roman"/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1956</w:t>
      </w:r>
      <w:r>
        <w:rPr>
          <w:rFonts w:ascii="宋体" w:hAnsi="宋体" w:cs="宋体" w:hint="eastAsia"/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1</w:t>
      </w:r>
      <w:r>
        <w:rPr>
          <w:rFonts w:ascii="宋体" w:hAnsi="宋体" w:cs="宋体" w:hint="eastAsia"/>
          <w:sz w:val="24"/>
          <w:szCs w:val="24"/>
          <w:lang w:val="zh-CN"/>
        </w:rPr>
        <w:t>月，煤炭工业出版社成立，出书品种增多，编辑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及著译工作力量都有很大加强。</w:t>
      </w:r>
      <w:r>
        <w:rPr>
          <w:sz w:val="24"/>
          <w:szCs w:val="24"/>
          <w:lang w:val="zh-CN"/>
        </w:rPr>
        <w:t>1958</w:t>
      </w:r>
      <w:r>
        <w:rPr>
          <w:rFonts w:ascii="宋体" w:hAnsi="宋体" w:cs="宋体" w:hint="eastAsia"/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“</w:t>
      </w:r>
      <w:r>
        <w:rPr>
          <w:rFonts w:ascii="宋体" w:hAnsi="宋体" w:cs="宋体" w:hint="eastAsia"/>
          <w:sz w:val="24"/>
          <w:szCs w:val="24"/>
          <w:lang w:val="zh-CN"/>
        </w:rPr>
        <w:t>大跃进</w:t>
      </w:r>
      <w:r>
        <w:rPr>
          <w:sz w:val="24"/>
          <w:szCs w:val="24"/>
          <w:lang w:val="zh-CN"/>
        </w:rPr>
        <w:t>”</w:t>
      </w:r>
      <w:r>
        <w:rPr>
          <w:rFonts w:ascii="宋体" w:hAnsi="宋体" w:cs="宋体" w:hint="eastAsia"/>
          <w:sz w:val="24"/>
          <w:szCs w:val="24"/>
          <w:lang w:val="zh-CN"/>
        </w:rPr>
        <w:t>期间，虽然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图书出版打乱了原定选题计划，出版了一批内容不适当的小册子，造成浪费，但也出现了从主要出版翻译书到主要出版国内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编著书的转变，而且后期还注意到有计划地组织专门著作的出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版，《快速建井》、《竖井井筒工程》、《井巷工程》、《钻眼爆破》、《矿竖井表土施工》、《平巷钻眼爆破参数的研究》、《矿井建设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施工准备工作参考资料》、《矿山工程结构》等几部内容充实有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中国特色的重点书都是这一时期组织编写的，同时也翻译了前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苏联的一些有代表性的著作，如《矿山基本井巷工程》、《冻结法凿井》、《竖井的快速开凿》、《竖井井筒装备》、《矿井井筒延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深》。另外，还出版了一些通俗读物，如《煤矿竖井井筒快速掘</w:t>
      </w:r>
      <w:r>
        <w:rPr>
          <w:sz w:val="24"/>
          <w:szCs w:val="24"/>
          <w:lang w:val="zh-CN"/>
        </w:rPr>
        <w:t>砌》、《苏联煤矿竖井快速掘砌经验汇编》、《矿井建设经验汇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编》、《引</w:t>
      </w:r>
      <w:r>
        <w:rPr>
          <w:sz w:val="24"/>
          <w:szCs w:val="24"/>
          <w:lang w:val="zh-CN"/>
        </w:rPr>
        <w:t>1M-1</w:t>
      </w:r>
      <w:r>
        <w:rPr>
          <w:sz w:val="24"/>
          <w:szCs w:val="24"/>
          <w:lang w:val="zh-CN"/>
        </w:rPr>
        <w:t>型电力装岩机》、《爆破工读本》、《</w:t>
      </w:r>
      <w:r>
        <w:rPr>
          <w:sz w:val="24"/>
          <w:szCs w:val="24"/>
          <w:lang w:val="zh-CN"/>
        </w:rPr>
        <w:t>B</w:t>
      </w:r>
      <w:r>
        <w:rPr>
          <w:sz w:val="24"/>
          <w:szCs w:val="24"/>
          <w:lang w:val="zh-CN"/>
        </w:rPr>
        <w:t>汗</w:t>
      </w:r>
      <w:r>
        <w:rPr>
          <w:sz w:val="24"/>
          <w:szCs w:val="24"/>
          <w:lang w:val="zh-CN"/>
        </w:rPr>
        <w:t>-1</w:t>
      </w:r>
      <w:r>
        <w:rPr>
          <w:sz w:val="24"/>
          <w:szCs w:val="24"/>
          <w:lang w:val="zh-CN"/>
        </w:rPr>
        <w:t>风动抓岩机司机读本》等。</w:t>
      </w:r>
      <w:r>
        <w:rPr>
          <w:sz w:val="24"/>
          <w:szCs w:val="24"/>
          <w:lang w:val="zh-CN"/>
        </w:rPr>
        <w:t xml:space="preserve"> </w:t>
      </w:r>
    </w:p>
    <w:p w:rsidR="00D34E54" w:rsidRDefault="00D34E54" w:rsidP="00D34E54">
      <w:pPr>
        <w:spacing w:before="1" w:beforeAutospacing="1" w:after="1" w:afterAutospacing="1"/>
        <w:ind w:firstLineChars="200" w:firstLine="480"/>
        <w:rPr>
          <w:rFonts w:eastAsia="Times New Roman"/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1966</w:t>
      </w:r>
      <w:r>
        <w:rPr>
          <w:rFonts w:ascii="宋体" w:hAnsi="宋体" w:cs="宋体" w:hint="eastAsia"/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“</w:t>
      </w:r>
      <w:r>
        <w:rPr>
          <w:rFonts w:ascii="宋体" w:hAnsi="宋体" w:cs="宋体" w:hint="eastAsia"/>
          <w:sz w:val="24"/>
          <w:szCs w:val="24"/>
          <w:lang w:val="zh-CN"/>
        </w:rPr>
        <w:t>文化大革命</w:t>
      </w:r>
      <w:r>
        <w:rPr>
          <w:sz w:val="24"/>
          <w:szCs w:val="24"/>
          <w:lang w:val="zh-CN"/>
        </w:rPr>
        <w:t>“</w:t>
      </w:r>
      <w:r>
        <w:rPr>
          <w:rFonts w:ascii="宋体" w:hAnsi="宋体" w:cs="宋体" w:hint="eastAsia"/>
          <w:sz w:val="24"/>
          <w:szCs w:val="24"/>
          <w:lang w:val="zh-CN"/>
        </w:rPr>
        <w:t>开始后，煤炭工业出版社作为</w:t>
      </w:r>
      <w:r>
        <w:rPr>
          <w:sz w:val="24"/>
          <w:szCs w:val="24"/>
          <w:lang w:val="zh-CN"/>
        </w:rPr>
        <w:t>“</w:t>
      </w:r>
      <w:r>
        <w:rPr>
          <w:rFonts w:ascii="宋体" w:hAnsi="宋体" w:cs="宋体" w:hint="eastAsia"/>
          <w:sz w:val="24"/>
          <w:szCs w:val="24"/>
          <w:lang w:val="zh-CN"/>
        </w:rPr>
        <w:t>学术界、教育界、新闻界、文艺界、出版界</w:t>
      </w:r>
      <w:r>
        <w:rPr>
          <w:sz w:val="24"/>
          <w:szCs w:val="24"/>
          <w:lang w:val="zh-CN"/>
        </w:rPr>
        <w:t>”</w:t>
      </w:r>
      <w:r>
        <w:rPr>
          <w:rFonts w:ascii="宋体" w:hAnsi="宋体" w:cs="宋体" w:hint="eastAsia"/>
          <w:sz w:val="24"/>
          <w:szCs w:val="24"/>
          <w:lang w:val="zh-CN"/>
        </w:rPr>
        <w:t>之一，立即停止出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版书籍，工作人员全部下放干校，煤炭科技刊物也被迫停刊。</w:t>
      </w:r>
      <w:r>
        <w:rPr>
          <w:sz w:val="24"/>
          <w:szCs w:val="24"/>
          <w:lang w:val="zh-CN"/>
        </w:rPr>
        <w:t xml:space="preserve"> 1971</w:t>
      </w:r>
      <w:r>
        <w:rPr>
          <w:rFonts w:ascii="宋体" w:hAnsi="宋体" w:cs="宋体" w:hint="eastAsia"/>
          <w:sz w:val="24"/>
          <w:szCs w:val="24"/>
          <w:lang w:val="zh-CN"/>
        </w:rPr>
        <w:t>年社会上出现了</w:t>
      </w:r>
      <w:r>
        <w:rPr>
          <w:sz w:val="24"/>
          <w:szCs w:val="24"/>
          <w:lang w:val="zh-CN"/>
        </w:rPr>
        <w:t>“</w:t>
      </w:r>
      <w:r>
        <w:rPr>
          <w:rFonts w:ascii="宋体" w:hAnsi="宋体" w:cs="宋体" w:hint="eastAsia"/>
          <w:sz w:val="24"/>
          <w:szCs w:val="24"/>
          <w:lang w:val="zh-CN"/>
        </w:rPr>
        <w:t>书荒</w:t>
      </w:r>
      <w:r>
        <w:rPr>
          <w:sz w:val="24"/>
          <w:szCs w:val="24"/>
          <w:lang w:val="zh-CN"/>
        </w:rPr>
        <w:t>”</w:t>
      </w:r>
      <w:r>
        <w:rPr>
          <w:rFonts w:ascii="宋体" w:hAnsi="宋体" w:cs="宋体" w:hint="eastAsia"/>
          <w:sz w:val="24"/>
          <w:szCs w:val="24"/>
          <w:lang w:val="zh-CN"/>
        </w:rPr>
        <w:t>的呼声，在周恩来总理的关怀下，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召开了出版工作座谈会，决定恢复和加强出版工作，燃料化学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出版社随之成立，煤炭专业图书出版工作重新起步。在燃料化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学工业部煤炭开发组的领导下，</w:t>
      </w:r>
      <w:r>
        <w:rPr>
          <w:sz w:val="24"/>
          <w:szCs w:val="24"/>
          <w:lang w:val="zh-CN"/>
        </w:rPr>
        <w:t>1972</w:t>
      </w:r>
      <w:r>
        <w:rPr>
          <w:rFonts w:ascii="宋体" w:hAnsi="宋体" w:cs="宋体" w:hint="eastAsia"/>
          <w:sz w:val="24"/>
          <w:szCs w:val="24"/>
          <w:lang w:val="zh-CN"/>
        </w:rPr>
        <w:t>年重新组织编写了《立井井筒施工二十项经验》、《斜井井筒施工十四项经验》、《岩巷掘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进十六项经验》。</w:t>
      </w:r>
      <w:r>
        <w:rPr>
          <w:sz w:val="24"/>
          <w:szCs w:val="24"/>
          <w:lang w:val="zh-CN"/>
        </w:rPr>
        <w:t>1975</w:t>
      </w:r>
      <w:r>
        <w:rPr>
          <w:rFonts w:ascii="宋体" w:hAnsi="宋体" w:cs="宋体" w:hint="eastAsia"/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3</w:t>
      </w:r>
      <w:r>
        <w:rPr>
          <w:rFonts w:ascii="宋体" w:hAnsi="宋体" w:cs="宋体" w:hint="eastAsia"/>
          <w:sz w:val="24"/>
          <w:szCs w:val="24"/>
          <w:lang w:val="zh-CN"/>
        </w:rPr>
        <w:t>月恢复煤炭工业出版社初期的出版数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量仍然很少。</w:t>
      </w:r>
      <w:r>
        <w:rPr>
          <w:sz w:val="24"/>
          <w:szCs w:val="24"/>
          <w:lang w:val="zh-CN"/>
        </w:rPr>
        <w:t>1976</w:t>
      </w:r>
      <w:r>
        <w:rPr>
          <w:rFonts w:ascii="宋体" w:hAnsi="宋体" w:cs="宋体" w:hint="eastAsia"/>
          <w:sz w:val="24"/>
          <w:szCs w:val="24"/>
          <w:lang w:val="zh-CN"/>
        </w:rPr>
        <w:t>年，打倒</w:t>
      </w:r>
      <w:r>
        <w:rPr>
          <w:sz w:val="24"/>
          <w:szCs w:val="24"/>
          <w:lang w:val="zh-CN"/>
        </w:rPr>
        <w:t>“</w:t>
      </w:r>
      <w:r>
        <w:rPr>
          <w:rFonts w:ascii="宋体" w:hAnsi="宋体" w:cs="宋体" w:hint="eastAsia"/>
          <w:sz w:val="24"/>
          <w:szCs w:val="24"/>
          <w:lang w:val="zh-CN"/>
        </w:rPr>
        <w:t>四人帮</w:t>
      </w:r>
      <w:r>
        <w:rPr>
          <w:sz w:val="24"/>
          <w:szCs w:val="24"/>
          <w:lang w:val="zh-CN"/>
        </w:rPr>
        <w:t>”</w:t>
      </w:r>
      <w:r>
        <w:rPr>
          <w:rFonts w:ascii="宋体" w:hAnsi="宋体" w:cs="宋体" w:hint="eastAsia"/>
          <w:sz w:val="24"/>
          <w:szCs w:val="24"/>
          <w:lang w:val="zh-CN"/>
        </w:rPr>
        <w:t>结束</w:t>
      </w:r>
      <w:r>
        <w:rPr>
          <w:sz w:val="24"/>
          <w:szCs w:val="24"/>
          <w:lang w:val="zh-CN"/>
        </w:rPr>
        <w:t>10</w:t>
      </w:r>
      <w:r>
        <w:rPr>
          <w:rFonts w:ascii="宋体" w:hAnsi="宋体" w:cs="宋体" w:hint="eastAsia"/>
          <w:sz w:val="24"/>
          <w:szCs w:val="24"/>
          <w:lang w:val="zh-CN"/>
        </w:rPr>
        <w:t>年动乱后，煤炭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工业部基</w:t>
      </w:r>
      <w:r>
        <w:rPr>
          <w:rFonts w:ascii="宋体" w:hAnsi="宋体" w:cs="宋体" w:hint="eastAsia"/>
          <w:sz w:val="24"/>
          <w:szCs w:val="24"/>
          <w:lang w:val="zh-CN"/>
        </w:rPr>
        <w:lastRenderedPageBreak/>
        <w:t>建司立即组织了《井巷工程施工手册》的编写。</w:t>
      </w:r>
      <w:r>
        <w:rPr>
          <w:sz w:val="24"/>
          <w:szCs w:val="24"/>
          <w:lang w:val="zh-CN"/>
        </w:rPr>
        <w:t xml:space="preserve">1978 </w:t>
      </w:r>
      <w:r>
        <w:rPr>
          <w:rFonts w:ascii="宋体" w:hAnsi="宋体" w:cs="宋体" w:hint="eastAsia"/>
          <w:sz w:val="24"/>
          <w:szCs w:val="24"/>
          <w:lang w:val="zh-CN"/>
        </w:rPr>
        <w:t>年中共中央十一届三中全会之后，经过指导思想的拨乱反正，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出版工作才逐步走上正轨，先后出版了《井巷工程施工手册》、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谍矿注浆技术》、《煤矿冻结法凿井》、《钻井法凿井》（翻译）、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谍矿砼帷幕法凿井》、《井巷工程》、《建井工程结构》等主要著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作和《煤矿掘进技术译文集》、《煤矿火工技术丛书》等通俗读</w:t>
      </w:r>
      <w:r>
        <w:rPr>
          <w:sz w:val="24"/>
          <w:szCs w:val="24"/>
          <w:lang w:val="zh-CN"/>
        </w:rPr>
        <w:t>物，</w:t>
      </w:r>
      <w:r>
        <w:rPr>
          <w:sz w:val="24"/>
          <w:szCs w:val="24"/>
          <w:lang w:val="zh-CN"/>
        </w:rPr>
        <w:t>1982</w:t>
      </w:r>
      <w:r>
        <w:rPr>
          <w:sz w:val="24"/>
          <w:szCs w:val="24"/>
          <w:lang w:val="zh-CN"/>
        </w:rPr>
        <w:t>年煤炭工业部又聘请各方面专家组成了煤炭工业科技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图书编审委员会，负责审议选题计划、评定图书质量、提供咨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询建议，使煤炭科技图书得到了更大发展。此后编写出版了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《建井工程手册》、《煤矿电工手册》、《煤矿测量手册》、《矿井地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质工作手册》等大型专业工具书，编写了英汉、俄汉、德汉、日汉等矿业辞典，编纂了《中国煤炭工业年鉴》等综合资料书，</w:t>
      </w:r>
      <w:r>
        <w:rPr>
          <w:sz w:val="24"/>
          <w:szCs w:val="24"/>
          <w:lang w:val="zh-CN"/>
        </w:rPr>
        <w:t xml:space="preserve"> </w:t>
      </w:r>
    </w:p>
    <w:p w:rsidR="00D34E54" w:rsidRDefault="00D34E54" w:rsidP="00D34E54">
      <w:pPr>
        <w:pStyle w:val="3"/>
        <w:ind w:left="420"/>
      </w:pPr>
      <w:bookmarkStart w:id="16" w:name="_Toc7640"/>
      <w:bookmarkStart w:id="17" w:name="_Toc2551"/>
      <w:bookmarkStart w:id="18" w:name="_Toc13906"/>
      <w:bookmarkStart w:id="19" w:name="_Toc18493"/>
      <w:bookmarkStart w:id="20" w:name="_Toc30787"/>
      <w:bookmarkStart w:id="21" w:name="_Toc30641"/>
      <w:bookmarkStart w:id="22" w:name="_Toc118"/>
      <w:bookmarkStart w:id="23" w:name="_Toc466626630"/>
      <w:bookmarkStart w:id="24" w:name="_Toc466901627"/>
      <w:bookmarkEnd w:id="9"/>
      <w:bookmarkEnd w:id="10"/>
      <w:bookmarkEnd w:id="11"/>
      <w:bookmarkEnd w:id="12"/>
      <w:bookmarkEnd w:id="13"/>
      <w:bookmarkEnd w:id="14"/>
      <w:bookmarkEnd w:id="15"/>
      <w:r>
        <w:t xml:space="preserve">2 </w:t>
      </w:r>
      <w:r>
        <w:rPr>
          <w:rFonts w:hint="eastAsia"/>
        </w:rPr>
        <w:t>煤炭出版社矿山建设图书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D34E54" w:rsidRDefault="00D34E54" w:rsidP="00D34E54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1965</w:t>
      </w:r>
      <w:r>
        <w:rPr>
          <w:sz w:val="24"/>
          <w:szCs w:val="24"/>
        </w:rPr>
        <w:t>年组织编制的《煤矿凿井专用设备施工图册》深受使用单位的欢迎，尤其在实用性和通用性方面得到施工现场的好评，</w:t>
      </w:r>
      <w:r>
        <w:rPr>
          <w:sz w:val="24"/>
          <w:szCs w:val="24"/>
        </w:rPr>
        <w:t xml:space="preserve"> 1986</w:t>
      </w:r>
      <w:r>
        <w:rPr>
          <w:sz w:val="24"/>
          <w:szCs w:val="24"/>
        </w:rPr>
        <w:t>年由王介峰主编在原图册的基础上作了重大修改和补充，修订更名为《凿井工程图册》。</w:t>
      </w:r>
      <w:r>
        <w:rPr>
          <w:sz w:val="24"/>
          <w:szCs w:val="24"/>
        </w:rPr>
        <w:t>1978</w:t>
      </w:r>
      <w:r>
        <w:rPr>
          <w:sz w:val="24"/>
          <w:szCs w:val="24"/>
        </w:rPr>
        <w:t>年由煤炭工业出版社出版我国第一部《建井工程手册》。这项工作主要由煤炭部基建司沈季良总工程师、中国矿业大学崔云龙教授等主持并担任主编，</w:t>
      </w:r>
      <w:r>
        <w:rPr>
          <w:sz w:val="24"/>
          <w:szCs w:val="24"/>
        </w:rPr>
        <w:t>1985</w:t>
      </w:r>
      <w:r>
        <w:rPr>
          <w:sz w:val="24"/>
          <w:szCs w:val="24"/>
        </w:rPr>
        <w:t>年，煤炭工业部牵头编篡、崔云龙主编煤炭工业出版社出版了《建井工程手册》</w:t>
      </w:r>
      <w:r>
        <w:rPr>
          <w:sz w:val="24"/>
          <w:szCs w:val="24"/>
        </w:rPr>
        <w:t>(</w:t>
      </w:r>
      <w:r>
        <w:rPr>
          <w:sz w:val="24"/>
          <w:szCs w:val="24"/>
        </w:rPr>
        <w:t>第二版</w:t>
      </w:r>
      <w:r>
        <w:rPr>
          <w:sz w:val="24"/>
          <w:szCs w:val="24"/>
        </w:rPr>
        <w:t>)</w:t>
      </w:r>
      <w:r>
        <w:rPr>
          <w:sz w:val="24"/>
          <w:szCs w:val="24"/>
        </w:rPr>
        <w:t>，</w:t>
      </w:r>
      <w:r>
        <w:rPr>
          <w:sz w:val="24"/>
          <w:szCs w:val="24"/>
        </w:rPr>
        <w:t>1978</w:t>
      </w:r>
      <w:r>
        <w:rPr>
          <w:sz w:val="24"/>
          <w:szCs w:val="24"/>
        </w:rPr>
        <w:t>年周文安、莫国震任总审一套六本的《井巷工程》教材由煤炭工业出版社正式出版。</w:t>
      </w:r>
      <w:r>
        <w:rPr>
          <w:sz w:val="24"/>
          <w:szCs w:val="24"/>
        </w:rPr>
        <w:t>1990</w:t>
      </w:r>
      <w:r>
        <w:rPr>
          <w:sz w:val="24"/>
          <w:szCs w:val="24"/>
        </w:rPr>
        <w:t>年统编了专业教材《井巷设计与施工》。</w:t>
      </w:r>
      <w:r>
        <w:rPr>
          <w:sz w:val="24"/>
          <w:szCs w:val="24"/>
        </w:rPr>
        <w:t>2003</w:t>
      </w:r>
      <w:r>
        <w:rPr>
          <w:sz w:val="24"/>
          <w:szCs w:val="24"/>
        </w:rPr>
        <w:t>崔云龙主编煤炭工业出版社出版了《简明建井工程手册》</w:t>
      </w:r>
      <w:r>
        <w:rPr>
          <w:sz w:val="24"/>
          <w:szCs w:val="24"/>
        </w:rPr>
        <w:t>(</w:t>
      </w:r>
      <w:r>
        <w:rPr>
          <w:sz w:val="24"/>
          <w:szCs w:val="24"/>
        </w:rPr>
        <w:t>第三版</w:t>
      </w:r>
      <w:r>
        <w:rPr>
          <w:sz w:val="24"/>
          <w:szCs w:val="24"/>
        </w:rPr>
        <w:t>)</w:t>
      </w:r>
      <w:r>
        <w:rPr>
          <w:sz w:val="24"/>
          <w:szCs w:val="24"/>
        </w:rPr>
        <w:t>。</w:t>
      </w:r>
      <w:r>
        <w:rPr>
          <w:sz w:val="24"/>
          <w:szCs w:val="24"/>
        </w:rPr>
        <w:t>1995</w:t>
      </w:r>
      <w:r>
        <w:rPr>
          <w:sz w:val="24"/>
          <w:szCs w:val="24"/>
        </w:rPr>
        <w:t>年，由煤炭工业部基建司组织，陆耀华、崔增祁主持编写，中国矿业大学出版社出版的《中国煤矿建井技术》。</w:t>
      </w:r>
      <w:r>
        <w:rPr>
          <w:sz w:val="24"/>
          <w:szCs w:val="24"/>
        </w:rPr>
        <w:t>2002</w:t>
      </w:r>
      <w:r>
        <w:rPr>
          <w:sz w:val="24"/>
          <w:szCs w:val="24"/>
        </w:rPr>
        <w:t>年煤炭科学研究总院北京建井研究所编辑出版《矿山建设现代技术理论与实践》。</w:t>
      </w:r>
      <w:r>
        <w:rPr>
          <w:sz w:val="24"/>
          <w:szCs w:val="24"/>
        </w:rPr>
        <w:t>2008-2012</w:t>
      </w:r>
      <w:r>
        <w:rPr>
          <w:sz w:val="24"/>
          <w:szCs w:val="24"/>
        </w:rPr>
        <w:t>年由张永诚等主编煤炭工业出版社出版了《钻井技术》、《注浆技术》、《冻结技术》专著和《钻井施工手册》、《注浆施工手册》、《冻结施工手册》工具书。</w:t>
      </w:r>
    </w:p>
    <w:p w:rsidR="00D34E54" w:rsidRDefault="00D34E54" w:rsidP="00D34E54">
      <w:pPr>
        <w:spacing w:before="1" w:beforeAutospacing="1" w:after="1" w:afterAutospacing="1"/>
        <w:ind w:firstLineChars="300" w:firstLine="720"/>
        <w:rPr>
          <w:rFonts w:eastAsia="Times New Roman"/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煤炭工业出版社</w:t>
      </w:r>
      <w:r>
        <w:rPr>
          <w:sz w:val="24"/>
          <w:szCs w:val="24"/>
          <w:lang w:val="zh-CN"/>
        </w:rPr>
        <w:t>1951~2000</w:t>
      </w:r>
      <w:r>
        <w:rPr>
          <w:sz w:val="24"/>
          <w:szCs w:val="24"/>
          <w:lang w:val="zh-CN"/>
        </w:rPr>
        <w:t>年历年出版的矿井建设方面的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主要著作统计见表</w:t>
      </w:r>
      <w:r>
        <w:rPr>
          <w:sz w:val="24"/>
          <w:szCs w:val="24"/>
          <w:lang w:val="zh-CN"/>
        </w:rPr>
        <w:t>4</w:t>
      </w:r>
      <w:r>
        <w:rPr>
          <w:sz w:val="24"/>
          <w:szCs w:val="24"/>
          <w:lang w:val="zh-CN"/>
        </w:rPr>
        <w:t>。</w:t>
      </w:r>
      <w:r>
        <w:rPr>
          <w:sz w:val="24"/>
          <w:szCs w:val="24"/>
          <w:lang w:val="zh-CN"/>
        </w:rPr>
        <w:t xml:space="preserve"> </w:t>
      </w:r>
    </w:p>
    <w:p w:rsidR="00D34E54" w:rsidRDefault="00D34E54" w:rsidP="00D34E54">
      <w:pPr>
        <w:spacing w:before="1" w:beforeAutospacing="1" w:after="1" w:afterAutospacing="1"/>
        <w:rPr>
          <w:rFonts w:eastAsia="Times New Roman"/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表</w:t>
      </w:r>
      <w:r>
        <w:rPr>
          <w:sz w:val="24"/>
          <w:szCs w:val="24"/>
          <w:lang w:val="zh-CN"/>
        </w:rPr>
        <w:t>4 1951--2000</w:t>
      </w:r>
      <w:r>
        <w:rPr>
          <w:sz w:val="24"/>
          <w:szCs w:val="24"/>
          <w:lang w:val="zh-CN"/>
        </w:rPr>
        <w:t>年煤炭工业出版社出版各类图书统计表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种</w:t>
      </w:r>
      <w:r>
        <w:rPr>
          <w:sz w:val="24"/>
          <w:szCs w:val="24"/>
          <w:lang w:val="zh-CN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3"/>
        <w:gridCol w:w="884"/>
        <w:gridCol w:w="528"/>
        <w:gridCol w:w="528"/>
        <w:gridCol w:w="523"/>
        <w:gridCol w:w="893"/>
        <w:gridCol w:w="897"/>
        <w:gridCol w:w="677"/>
        <w:gridCol w:w="523"/>
        <w:gridCol w:w="519"/>
        <w:gridCol w:w="518"/>
        <w:gridCol w:w="590"/>
      </w:tblGrid>
      <w:tr w:rsidR="00D34E54" w:rsidTr="00C16C3E">
        <w:trPr>
          <w:trHeight w:val="441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年份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28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地质测量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建井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采煤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机电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煤炭加工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企业管理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工具书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教材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规程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其他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小计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D34E54" w:rsidTr="00C16C3E">
        <w:trPr>
          <w:trHeight w:val="455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1951-1955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15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52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23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38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)7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22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68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41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13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272 </w:t>
            </w:r>
          </w:p>
        </w:tc>
      </w:tr>
      <w:tr w:rsidR="00D34E54" w:rsidTr="00C16C3E">
        <w:trPr>
          <w:trHeight w:val="446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1956-1960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117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135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331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207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98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73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30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61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56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88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1196 </w:t>
            </w:r>
          </w:p>
        </w:tc>
      </w:tr>
      <w:tr w:rsidR="00D34E54" w:rsidTr="00C16C3E">
        <w:trPr>
          <w:trHeight w:val="441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lastRenderedPageBreak/>
              <w:t xml:space="preserve">1961-1966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14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34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44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8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31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22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36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66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11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326 </w:t>
            </w:r>
          </w:p>
        </w:tc>
      </w:tr>
      <w:tr w:rsidR="00D34E54" w:rsidTr="00C16C3E">
        <w:trPr>
          <w:trHeight w:val="451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1972-1975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22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24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60 </w:t>
            </w:r>
          </w:p>
        </w:tc>
      </w:tr>
      <w:tr w:rsidR="00D34E54" w:rsidTr="00C16C3E">
        <w:trPr>
          <w:trHeight w:val="446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1976-1980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45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41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57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18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27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33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12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18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11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294 </w:t>
            </w:r>
          </w:p>
        </w:tc>
      </w:tr>
      <w:tr w:rsidR="00D34E54" w:rsidTr="00C16C3E">
        <w:trPr>
          <w:trHeight w:val="446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1981-1985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31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54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13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16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30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48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25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18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304 </w:t>
            </w:r>
          </w:p>
        </w:tc>
      </w:tr>
      <w:tr w:rsidR="00D34E54" w:rsidTr="00C16C3E">
        <w:trPr>
          <w:trHeight w:val="446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1986-1990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15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69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65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15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51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64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96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28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69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514 </w:t>
            </w:r>
          </w:p>
        </w:tc>
      </w:tr>
      <w:tr w:rsidR="00D34E54" w:rsidTr="00C16C3E">
        <w:trPr>
          <w:trHeight w:val="451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1991-1995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26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26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113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37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12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93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41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191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58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99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696 </w:t>
            </w:r>
          </w:p>
        </w:tc>
      </w:tr>
      <w:tr w:rsidR="00D34E54" w:rsidTr="00C16C3E">
        <w:trPr>
          <w:trHeight w:val="446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1996-2000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31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31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103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35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27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108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36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71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64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190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696 </w:t>
            </w:r>
          </w:p>
        </w:tc>
      </w:tr>
      <w:tr w:rsidR="00D34E54" w:rsidTr="00C16C3E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总计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302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272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370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829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558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211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right="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421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4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259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583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19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356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ind w:left="23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494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4E54" w:rsidRDefault="00D34E54" w:rsidP="00C16C3E">
            <w:pPr>
              <w:ind w:left="47"/>
              <w:rPr>
                <w:rFonts w:eastAsia="Times New Roman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 xml:space="preserve">4358 </w:t>
            </w:r>
          </w:p>
        </w:tc>
      </w:tr>
      <w:tr w:rsidR="00D34E54" w:rsidTr="00C16C3E">
        <w:trPr>
          <w:trHeight w:val="124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54" w:rsidRDefault="00D34E54" w:rsidP="00C16C3E">
            <w:pPr>
              <w:rPr>
                <w:rFonts w:eastAsia="Times New Roman"/>
                <w:sz w:val="24"/>
                <w:szCs w:val="24"/>
                <w:lang w:val="zh-CN"/>
              </w:rPr>
            </w:pPr>
          </w:p>
        </w:tc>
      </w:tr>
    </w:tbl>
    <w:p w:rsidR="00D34E54" w:rsidRPr="00AB02D0" w:rsidRDefault="00D34E54" w:rsidP="00D34E54"/>
    <w:p w:rsidR="00D34E54" w:rsidRDefault="00D34E54" w:rsidP="00D34E54"/>
    <w:p w:rsidR="00D34E54" w:rsidRPr="00970DC0" w:rsidRDefault="00D34E54" w:rsidP="00D34E54"/>
    <w:p w:rsidR="00D34E54" w:rsidRDefault="00D34E54" w:rsidP="00D34E54">
      <w:pPr>
        <w:pStyle w:val="3"/>
        <w:ind w:left="420"/>
      </w:pPr>
      <w:bookmarkStart w:id="25" w:name="_Toc2891"/>
      <w:bookmarkStart w:id="26" w:name="_Toc9699"/>
      <w:bookmarkStart w:id="27" w:name="_Toc29206"/>
      <w:bookmarkStart w:id="28" w:name="_Toc21936"/>
      <w:bookmarkStart w:id="29" w:name="_Toc9622"/>
      <w:bookmarkStart w:id="30" w:name="_Toc30589"/>
      <w:bookmarkStart w:id="31" w:name="_Toc5478"/>
      <w:bookmarkStart w:id="32" w:name="_Toc466626631"/>
      <w:bookmarkStart w:id="33" w:name="_Toc466901628"/>
      <w:r>
        <w:t xml:space="preserve">3 </w:t>
      </w:r>
      <w:r>
        <w:rPr>
          <w:rFonts w:hint="eastAsia"/>
        </w:rPr>
        <w:t>中国矿业大学出版社矿山建设图书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D34E54" w:rsidRDefault="00D34E54" w:rsidP="00D34E54"/>
    <w:p w:rsidR="00D34E54" w:rsidRDefault="00D34E54" w:rsidP="00D34E54">
      <w:pPr>
        <w:ind w:firstLineChars="200" w:firstLine="480"/>
      </w:pPr>
      <w:r>
        <w:rPr>
          <w:sz w:val="24"/>
          <w:szCs w:val="24"/>
          <w:lang w:val="zh-CN"/>
        </w:rPr>
        <w:t>标志着煤炭工业出版社已发展到一个新的水平。根据煤炭工业发展的需要，</w:t>
      </w:r>
      <w:r>
        <w:rPr>
          <w:sz w:val="24"/>
          <w:szCs w:val="24"/>
          <w:lang w:val="zh-CN"/>
        </w:rPr>
        <w:t>1985</w:t>
      </w:r>
      <w:r>
        <w:rPr>
          <w:sz w:val="24"/>
          <w:szCs w:val="24"/>
          <w:lang w:val="zh-CN"/>
        </w:rPr>
        <w:t>年又成立了中国矿业大学出版社，任务以出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版高校、高职、中专及各层次培训教材、教学参考书为主，其中有关矿井建设方面的主要有《中国煤矿建井技术》、《井巷设计与施工》、《爆破工程》、《隧道工程》、《矿山岩体力学》、《深厚表土层中冻结壁与井壁》等主要著作，取得了突出的社会效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益。</w:t>
      </w:r>
      <w:r>
        <w:rPr>
          <w:rFonts w:hint="eastAsia"/>
          <w:sz w:val="24"/>
          <w:szCs w:val="24"/>
          <w:lang w:val="zh-CN"/>
        </w:rPr>
        <w:t xml:space="preserve"> </w:t>
      </w:r>
    </w:p>
    <w:p w:rsidR="00D34E54" w:rsidRDefault="00D34E54" w:rsidP="00D34E54">
      <w:pPr>
        <w:pStyle w:val="3"/>
        <w:ind w:left="420"/>
      </w:pPr>
      <w:r>
        <w:t xml:space="preserve">4 </w:t>
      </w:r>
      <w:r>
        <w:rPr>
          <w:rFonts w:hint="eastAsia"/>
        </w:rPr>
        <w:t>其它出版社矿山建设图书</w:t>
      </w:r>
    </w:p>
    <w:p w:rsidR="00F20B1B" w:rsidRDefault="00F20B1B" w:rsidP="00F20B1B">
      <w:pPr>
        <w:pStyle w:val="3"/>
        <w:ind w:left="420"/>
      </w:pPr>
      <w:bookmarkStart w:id="34" w:name="_Toc7183"/>
      <w:bookmarkStart w:id="35" w:name="_Toc9814"/>
      <w:bookmarkStart w:id="36" w:name="_Toc52"/>
      <w:bookmarkStart w:id="37" w:name="_Toc19348"/>
      <w:bookmarkStart w:id="38" w:name="_Toc11056"/>
      <w:bookmarkStart w:id="39" w:name="_Toc23212"/>
      <w:bookmarkStart w:id="40" w:name="_Toc29630"/>
      <w:bookmarkStart w:id="41" w:name="_Toc466626633"/>
      <w:bookmarkStart w:id="42" w:name="_Toc466901630"/>
      <w:r>
        <w:t xml:space="preserve">5 </w:t>
      </w:r>
      <w:r>
        <w:t>矿山建设期刊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F20B1B" w:rsidRDefault="00F20B1B" w:rsidP="00F20B1B">
      <w:pPr>
        <w:spacing w:before="1" w:beforeAutospacing="1" w:after="1" w:afterAutospacing="1"/>
        <w:rPr>
          <w:rFonts w:eastAsia="Times New Roman"/>
          <w:sz w:val="24"/>
          <w:szCs w:val="24"/>
          <w:lang w:val="zh-CN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  <w:lang w:val="zh-CN"/>
        </w:rPr>
        <w:t>1949</w:t>
      </w:r>
      <w:r>
        <w:rPr>
          <w:sz w:val="24"/>
          <w:szCs w:val="24"/>
          <w:lang w:val="zh-CN"/>
        </w:rPr>
        <w:t>年东北煤矿管理局创办季刊《煤》，</w:t>
      </w:r>
      <w:r>
        <w:rPr>
          <w:sz w:val="24"/>
          <w:szCs w:val="24"/>
          <w:lang w:val="zh-CN"/>
        </w:rPr>
        <w:t>1950</w:t>
      </w:r>
      <w:r>
        <w:rPr>
          <w:sz w:val="24"/>
          <w:szCs w:val="24"/>
          <w:lang w:val="zh-CN"/>
        </w:rPr>
        <w:t>年燃料工业部煤矿管理总局在《华北煤矿》的基础上于</w:t>
      </w:r>
      <w:r>
        <w:rPr>
          <w:sz w:val="24"/>
          <w:szCs w:val="24"/>
          <w:lang w:val="zh-CN"/>
        </w:rPr>
        <w:t>8</w:t>
      </w:r>
      <w:r>
        <w:rPr>
          <w:sz w:val="24"/>
          <w:szCs w:val="24"/>
          <w:lang w:val="zh-CN"/>
        </w:rPr>
        <w:t>月创办了煤炭系统第一个全国性科技刊物《煤矿工业》，</w:t>
      </w:r>
      <w:r>
        <w:rPr>
          <w:sz w:val="24"/>
          <w:szCs w:val="24"/>
          <w:lang w:val="zh-CN"/>
        </w:rPr>
        <w:t xml:space="preserve"> 1953</w:t>
      </w:r>
      <w:r>
        <w:rPr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1</w:t>
      </w:r>
      <w:r>
        <w:rPr>
          <w:sz w:val="24"/>
          <w:szCs w:val="24"/>
          <w:lang w:val="zh-CN"/>
        </w:rPr>
        <w:t>月《煤》与《煤矿工业》合并以《煤》的刊名继续出版，</w:t>
      </w:r>
      <w:r>
        <w:rPr>
          <w:sz w:val="24"/>
          <w:szCs w:val="24"/>
          <w:lang w:val="zh-CN"/>
        </w:rPr>
        <w:t>1955</w:t>
      </w:r>
      <w:r>
        <w:rPr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10</w:t>
      </w:r>
      <w:r>
        <w:rPr>
          <w:sz w:val="24"/>
          <w:szCs w:val="24"/>
          <w:lang w:val="zh-CN"/>
        </w:rPr>
        <w:t>月改为《煤炭工业》，</w:t>
      </w:r>
      <w:r>
        <w:rPr>
          <w:sz w:val="24"/>
          <w:szCs w:val="24"/>
          <w:lang w:val="zh-CN"/>
        </w:rPr>
        <w:t>1954</w:t>
      </w:r>
      <w:r>
        <w:rPr>
          <w:sz w:val="24"/>
          <w:szCs w:val="24"/>
          <w:lang w:val="zh-CN"/>
        </w:rPr>
        <w:t>年《煤矿设计》创刊，</w:t>
      </w:r>
      <w:r>
        <w:rPr>
          <w:sz w:val="24"/>
          <w:szCs w:val="24"/>
          <w:lang w:val="zh-CN"/>
        </w:rPr>
        <w:t>1955</w:t>
      </w:r>
      <w:r>
        <w:rPr>
          <w:sz w:val="24"/>
          <w:szCs w:val="24"/>
          <w:lang w:val="zh-CN"/>
        </w:rPr>
        <w:t>年《煤矿译丛》创刊，</w:t>
      </w:r>
      <w:r>
        <w:rPr>
          <w:sz w:val="24"/>
          <w:szCs w:val="24"/>
          <w:lang w:val="zh-CN"/>
        </w:rPr>
        <w:t>1956</w:t>
      </w:r>
      <w:r>
        <w:rPr>
          <w:sz w:val="24"/>
          <w:szCs w:val="24"/>
          <w:lang w:val="zh-CN"/>
        </w:rPr>
        <w:t>年又创办了技术性很强的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zh-CN"/>
        </w:rPr>
        <w:t>《煤矿技术》月刊，</w:t>
      </w:r>
      <w:r>
        <w:rPr>
          <w:sz w:val="24"/>
          <w:szCs w:val="24"/>
          <w:lang w:val="zh-CN"/>
        </w:rPr>
        <w:t>1963</w:t>
      </w:r>
      <w:r>
        <w:rPr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7</w:t>
      </w:r>
      <w:r>
        <w:rPr>
          <w:sz w:val="24"/>
          <w:szCs w:val="24"/>
          <w:lang w:val="zh-CN"/>
        </w:rPr>
        <w:t>月《煤炭译丛》创刊，</w:t>
      </w:r>
      <w:r>
        <w:rPr>
          <w:sz w:val="24"/>
          <w:szCs w:val="24"/>
          <w:lang w:val="zh-CN"/>
        </w:rPr>
        <w:t>1980</w:t>
      </w:r>
      <w:r>
        <w:rPr>
          <w:sz w:val="24"/>
          <w:szCs w:val="24"/>
          <w:lang w:val="zh-CN"/>
        </w:rPr>
        <w:t>年更名为《世界煤炭技术》，</w:t>
      </w:r>
      <w:r>
        <w:rPr>
          <w:sz w:val="24"/>
          <w:szCs w:val="24"/>
          <w:lang w:val="zh-CN"/>
        </w:rPr>
        <w:t>1964</w:t>
      </w:r>
      <w:r>
        <w:rPr>
          <w:sz w:val="24"/>
          <w:szCs w:val="24"/>
          <w:lang w:val="zh-CN"/>
        </w:rPr>
        <w:t>年《煤炭学报》创刊。另外</w:t>
      </w:r>
      <w:r>
        <w:rPr>
          <w:sz w:val="24"/>
          <w:szCs w:val="24"/>
          <w:lang w:val="zh-CN"/>
        </w:rPr>
        <w:t>20</w:t>
      </w:r>
      <w:r>
        <w:rPr>
          <w:sz w:val="24"/>
          <w:szCs w:val="24"/>
          <w:lang w:val="zh-CN"/>
        </w:rPr>
        <w:t>世纪</w:t>
      </w:r>
      <w:r>
        <w:rPr>
          <w:sz w:val="24"/>
          <w:szCs w:val="24"/>
          <w:lang w:val="zh-CN"/>
        </w:rPr>
        <w:t>50~60</w:t>
      </w:r>
      <w:r>
        <w:rPr>
          <w:sz w:val="24"/>
          <w:szCs w:val="24"/>
          <w:lang w:val="zh-CN"/>
        </w:rPr>
        <w:t>年代还有《北京矿业学院学报》、《矿业文摘》和《煤炭快报》相继问世。总之，新中国成立后，在</w:t>
      </w:r>
      <w:r>
        <w:rPr>
          <w:sz w:val="24"/>
          <w:szCs w:val="24"/>
          <w:lang w:val="zh-CN"/>
        </w:rPr>
        <w:t>20</w:t>
      </w:r>
      <w:r>
        <w:rPr>
          <w:sz w:val="24"/>
          <w:szCs w:val="24"/>
          <w:lang w:val="zh-CN"/>
        </w:rPr>
        <w:t>世纪</w:t>
      </w:r>
      <w:r>
        <w:rPr>
          <w:sz w:val="24"/>
          <w:szCs w:val="24"/>
          <w:lang w:val="zh-CN"/>
        </w:rPr>
        <w:t>50~60</w:t>
      </w:r>
      <w:r>
        <w:rPr>
          <w:sz w:val="24"/>
          <w:szCs w:val="24"/>
          <w:lang w:val="zh-CN"/>
        </w:rPr>
        <w:t>年代煤炭科技刊物有了很大发展。</w:t>
      </w:r>
      <w:r>
        <w:rPr>
          <w:sz w:val="24"/>
          <w:szCs w:val="24"/>
          <w:lang w:val="zh-CN"/>
        </w:rPr>
        <w:t xml:space="preserve"> </w:t>
      </w:r>
    </w:p>
    <w:p w:rsidR="00F20B1B" w:rsidRDefault="00F20B1B" w:rsidP="00F20B1B">
      <w:pPr>
        <w:spacing w:before="1" w:beforeAutospacing="1" w:after="1" w:afterAutospacing="1"/>
        <w:ind w:firstLineChars="200" w:firstLine="480"/>
        <w:rPr>
          <w:rFonts w:eastAsia="Times New Roman"/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  <w:lang w:val="zh-CN"/>
        </w:rPr>
        <w:t>1970</w:t>
      </w:r>
      <w:r>
        <w:rPr>
          <w:rFonts w:ascii="宋体" w:hAnsi="宋体" w:cs="宋体" w:hint="eastAsia"/>
          <w:sz w:val="24"/>
          <w:szCs w:val="24"/>
          <w:lang w:val="zh-CN"/>
        </w:rPr>
        <w:t>年煤炭科技刊物的出版也有了进一步发展，抚顺煤炭研究所创办了月刊《煤矿安全》，</w:t>
      </w:r>
      <w:r>
        <w:rPr>
          <w:sz w:val="24"/>
          <w:szCs w:val="24"/>
          <w:lang w:val="zh-CN"/>
        </w:rPr>
        <w:t>1973</w:t>
      </w:r>
      <w:r>
        <w:rPr>
          <w:rFonts w:ascii="宋体" w:hAnsi="宋体" w:cs="宋体" w:hint="eastAsia"/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1</w:t>
      </w:r>
      <w:r>
        <w:rPr>
          <w:rFonts w:ascii="宋体" w:hAnsi="宋体" w:cs="宋体" w:hint="eastAsia"/>
          <w:sz w:val="24"/>
          <w:szCs w:val="24"/>
          <w:lang w:val="zh-CN"/>
        </w:rPr>
        <w:t>月煤科院创办了《煤炭科学技术》，</w:t>
      </w:r>
      <w:r>
        <w:rPr>
          <w:sz w:val="24"/>
          <w:szCs w:val="24"/>
          <w:lang w:val="zh-CN"/>
        </w:rPr>
        <w:t>1973</w:t>
      </w:r>
      <w:r>
        <w:rPr>
          <w:rFonts w:ascii="宋体" w:hAnsi="宋体" w:cs="宋体" w:hint="eastAsia"/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>12</w:t>
      </w:r>
      <w:r>
        <w:rPr>
          <w:rFonts w:ascii="宋体" w:hAnsi="宋体" w:cs="宋体" w:hint="eastAsia"/>
          <w:sz w:val="24"/>
          <w:szCs w:val="24"/>
          <w:lang w:val="zh-CN"/>
        </w:rPr>
        <w:t>月燃化编辑部创办了旬刊《国外燃化</w:t>
      </w:r>
      <w:r>
        <w:rPr>
          <w:sz w:val="24"/>
          <w:szCs w:val="24"/>
          <w:lang w:val="zh-CN"/>
        </w:rPr>
        <w:t>消息》、</w:t>
      </w:r>
      <w:r>
        <w:rPr>
          <w:sz w:val="24"/>
          <w:szCs w:val="24"/>
          <w:lang w:val="zh-CN"/>
        </w:rPr>
        <w:t>1975</w:t>
      </w:r>
      <w:r>
        <w:rPr>
          <w:sz w:val="24"/>
          <w:szCs w:val="24"/>
          <w:lang w:val="zh-CN"/>
        </w:rPr>
        <w:t>年更名为《国外煤炭消息》、</w:t>
      </w:r>
      <w:r>
        <w:rPr>
          <w:sz w:val="24"/>
          <w:szCs w:val="24"/>
          <w:lang w:val="zh-CN"/>
        </w:rPr>
        <w:t>1985</w:t>
      </w:r>
      <w:r>
        <w:rPr>
          <w:sz w:val="24"/>
          <w:szCs w:val="24"/>
          <w:lang w:val="zh-CN"/>
        </w:rPr>
        <w:t>年更名为《煤炭消息》，</w:t>
      </w:r>
      <w:r>
        <w:rPr>
          <w:sz w:val="24"/>
          <w:szCs w:val="24"/>
          <w:lang w:val="zh-CN"/>
        </w:rPr>
        <w:t>1975</w:t>
      </w:r>
      <w:r>
        <w:rPr>
          <w:sz w:val="24"/>
          <w:szCs w:val="24"/>
          <w:lang w:val="zh-CN"/>
        </w:rPr>
        <w:t>年情报所创办了《煤矿技术革新》。</w:t>
      </w:r>
      <w:r>
        <w:rPr>
          <w:sz w:val="24"/>
          <w:szCs w:val="24"/>
          <w:lang w:val="zh-CN"/>
        </w:rPr>
        <w:t>1976</w:t>
      </w:r>
      <w:r>
        <w:rPr>
          <w:sz w:val="24"/>
          <w:szCs w:val="24"/>
          <w:lang w:val="zh-CN"/>
        </w:rPr>
        <w:t>年打倒</w:t>
      </w:r>
      <w:r>
        <w:rPr>
          <w:sz w:val="24"/>
          <w:szCs w:val="24"/>
          <w:lang w:val="zh-CN"/>
        </w:rPr>
        <w:t>“</w:t>
      </w:r>
      <w:r>
        <w:rPr>
          <w:rFonts w:ascii="宋体" w:hAnsi="宋体" w:cs="宋体" w:hint="eastAsia"/>
          <w:sz w:val="24"/>
          <w:szCs w:val="24"/>
          <w:lang w:val="zh-CN"/>
        </w:rPr>
        <w:t>四人帮</w:t>
      </w:r>
      <w:r>
        <w:rPr>
          <w:sz w:val="24"/>
          <w:szCs w:val="24"/>
          <w:lang w:val="zh-CN"/>
        </w:rPr>
        <w:t>”</w:t>
      </w:r>
      <w:r>
        <w:rPr>
          <w:rFonts w:ascii="宋体" w:hAnsi="宋体" w:cs="宋体" w:hint="eastAsia"/>
          <w:sz w:val="24"/>
          <w:szCs w:val="24"/>
          <w:lang w:val="zh-CN"/>
        </w:rPr>
        <w:t>之后，特别是中共十一届三中全会以后，随着煤炭工业和煤炭科学技术的发展，各类煤炭科技刊物不仅迅速恢复起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来，而且按照专业齐全、各有侧重、保证质量、及时报导的原则，各种科技刊物还有计划有步骤地发展起来。据</w:t>
      </w:r>
      <w:r>
        <w:rPr>
          <w:sz w:val="24"/>
          <w:szCs w:val="24"/>
          <w:lang w:val="zh-CN"/>
        </w:rPr>
        <w:t>2000</w:t>
      </w:r>
      <w:r>
        <w:rPr>
          <w:rFonts w:ascii="宋体" w:hAnsi="宋体" w:cs="宋体" w:hint="eastAsia"/>
          <w:sz w:val="24"/>
          <w:szCs w:val="24"/>
          <w:lang w:val="zh-CN"/>
        </w:rPr>
        <w:lastRenderedPageBreak/>
        <w:t>年统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计，全国共有矿业工程类核心科技刊物</w:t>
      </w:r>
      <w:r>
        <w:rPr>
          <w:sz w:val="24"/>
          <w:szCs w:val="24"/>
          <w:lang w:val="zh-CN"/>
        </w:rPr>
        <w:t>220</w:t>
      </w:r>
      <w:r>
        <w:rPr>
          <w:rFonts w:ascii="宋体" w:hAnsi="宋体" w:cs="宋体" w:hint="eastAsia"/>
          <w:sz w:val="24"/>
          <w:szCs w:val="24"/>
          <w:lang w:val="zh-CN"/>
        </w:rPr>
        <w:t>种，其中，煤炭工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业部及直属科研机构先后发行了《煤炭学报》、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《煤炭科学技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朴、《世界煤炭技术》、《煤矿设计》、《建井技术》、《煤矿安全》、《煤矿爆破》、《煤矿机电》、《煤矿机械》、《煤矿自动化》、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《煤田地质与勘探》、《选煤技术》、《中国煤炭》、《露天采煤技术》、《煤矿环境保护》、《煤炭工程师》、《煤炭经济研究》等；各主要产煤省区先后发行了《中州煤炭》、《山西煤炭》、《河北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煤炭》、《江苏煤炭》、《广西煤炭》、《东北煤炭技术》、《山东煤炭技术》、《陕西煤炭技术》、《江西煤炭技术》等；各主要矿务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局先后发行了《同煤科技》、《通煤科技》、《辽煤科技》、《煤矿现代化》、《煤》、《抚矿科技》、《阜矿科技》等；各煤炭高校先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后发行了《中国矿业大学学报》、《阜新矿业学院学报》、《山东矿业学院学报》、《淮南矿业学院学报》、《焦作矿业学院学报》、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《西安矿业学院学报》、《山西矿业学院学报》、《河北煤炭建筑工程学院学报》、《湘潭矿业学院学报》、《黑龙江矿业学院学报》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等科技刊物；另外，还发行了中国矿业大学的《矿业译丛》、淮南矿业学院的《矿业科学技术》、湘潭矿业学院的《矿业译文》、</w:t>
      </w:r>
      <w:r>
        <w:rPr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山西矿业学院的《煤炭转化》等。其中《煤炭学报》、《煤炭科学技术》、《世界煤炭技术》、《中国矿业大学学报》和《煤矿设计》还对国外发行。初步形成了比较完善的煤炭科学技术刊物的报道体系，有力地宣传了发展煤炭科学技术的方针政策，广泛地交流了煤炭科学技术的经验信息，对煤炭工业和煤炭科学技术的发展发挥了极大的作用。</w:t>
      </w:r>
      <w:r>
        <w:rPr>
          <w:sz w:val="24"/>
          <w:szCs w:val="24"/>
          <w:lang w:val="zh-CN"/>
        </w:rPr>
        <w:t xml:space="preserve"> </w:t>
      </w:r>
    </w:p>
    <w:p w:rsidR="00E20631" w:rsidRDefault="00E20631"/>
    <w:sectPr w:rsidR="00E20631" w:rsidSect="00E20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3E" w:rsidRDefault="0056253E" w:rsidP="008156A7">
      <w:r>
        <w:separator/>
      </w:r>
    </w:p>
  </w:endnote>
  <w:endnote w:type="continuationSeparator" w:id="0">
    <w:p w:rsidR="0056253E" w:rsidRDefault="0056253E" w:rsidP="0081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3E" w:rsidRDefault="0056253E" w:rsidP="008156A7">
      <w:r>
        <w:separator/>
      </w:r>
    </w:p>
  </w:footnote>
  <w:footnote w:type="continuationSeparator" w:id="0">
    <w:p w:rsidR="0056253E" w:rsidRDefault="0056253E" w:rsidP="00815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E54"/>
    <w:rsid w:val="0056253E"/>
    <w:rsid w:val="008156A7"/>
    <w:rsid w:val="00A47210"/>
    <w:rsid w:val="00D34E54"/>
    <w:rsid w:val="00E20631"/>
    <w:rsid w:val="00E36259"/>
    <w:rsid w:val="00F2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D34E54"/>
    <w:pPr>
      <w:keepNext/>
      <w:keepLines/>
      <w:spacing w:line="600" w:lineRule="exact"/>
      <w:ind w:leftChars="200" w:left="200"/>
      <w:outlineLvl w:val="2"/>
    </w:pPr>
    <w:rPr>
      <w:rFonts w:eastAsia="楷体_GB2312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8156A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sid w:val="00D34E54"/>
    <w:rPr>
      <w:rFonts w:ascii="Times New Roman" w:eastAsia="楷体_GB2312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8156A7"/>
    <w:rPr>
      <w:rFonts w:ascii="Arial" w:eastAsia="黑体" w:hAnsi="Arial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81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6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6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2016-12-09T03:17:00Z</dcterms:created>
  <dcterms:modified xsi:type="dcterms:W3CDTF">2016-12-09T03:30:00Z</dcterms:modified>
</cp:coreProperties>
</file>